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816606995"/>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658710980"/>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“RECONSTRUÇÃO DA RAIZ DA AORTA C/ TUBO VALVADO”</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“RECONSTRUÇÃO DA RAIZ DA AORTA C/ TUBO VALVADO” </w:t>
      </w:r>
      <w:r w:rsidDel="00000000" w:rsidR="00000000" w:rsidRPr="00000000">
        <w:rPr>
          <w:rFonts w:ascii="Trebuchet MS" w:cs="Trebuchet MS" w:eastAsia="Trebuchet MS" w:hAnsi="Trebuchet MS"/>
          <w:sz w:val="21"/>
          <w:szCs w:val="21"/>
          <w:rtl w:val="0"/>
        </w:rPr>
        <w:t xml:space="preserve">consiste em cirurgia que consiste na substituição da raiz da aorta por um enxerto tubular valvado, orgânico ou inorgânico, com reimplante das artérias coronárias. realizada por toracotomia e com circulação extracorpórea.</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Infecção superficial e profunda;</w:t>
      </w:r>
    </w:p>
    <w:p w:rsidR="00000000" w:rsidDel="00000000" w:rsidP="00000000" w:rsidRDefault="00000000" w:rsidRPr="00000000" w14:paraId="0000003F">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Acidente vascular cerebral (AVC);</w:t>
      </w:r>
    </w:p>
    <w:p w:rsidR="00000000" w:rsidDel="00000000" w:rsidP="00000000" w:rsidRDefault="00000000" w:rsidRPr="00000000" w14:paraId="00000040">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Arritmia;</w:t>
      </w:r>
    </w:p>
    <w:p w:rsidR="00000000" w:rsidDel="00000000" w:rsidP="00000000" w:rsidRDefault="00000000" w:rsidRPr="00000000" w14:paraId="00000041">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Bloqueio Atrioventricular podendo necessitar de Implante de Marca-passo definitivo;</w:t>
      </w:r>
    </w:p>
    <w:p w:rsidR="00000000" w:rsidDel="00000000" w:rsidP="00000000" w:rsidRDefault="00000000" w:rsidRPr="00000000" w14:paraId="00000042">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Infarto Agudo do Miocárdio;</w:t>
      </w:r>
    </w:p>
    <w:p w:rsidR="00000000" w:rsidDel="00000000" w:rsidP="00000000" w:rsidRDefault="00000000" w:rsidRPr="00000000" w14:paraId="00000043">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Insuficiência Renal;</w:t>
      </w:r>
    </w:p>
    <w:p w:rsidR="00000000" w:rsidDel="00000000" w:rsidP="00000000" w:rsidRDefault="00000000" w:rsidRPr="00000000" w14:paraId="00000044">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HemoPneumotórax.</w:t>
      </w:r>
    </w:p>
    <w:p w:rsidR="00000000" w:rsidDel="00000000" w:rsidP="00000000" w:rsidRDefault="00000000" w:rsidRPr="00000000" w14:paraId="00000045">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Complicações vasculares e/ou hemodinâmicas.</w:t>
      </w:r>
    </w:p>
    <w:p w:rsidR="00000000" w:rsidDel="00000000" w:rsidP="00000000" w:rsidRDefault="00000000" w:rsidRPr="00000000" w14:paraId="00000046">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Perfurações vasculares ou cardíacas.</w:t>
      </w:r>
    </w:p>
    <w:p w:rsidR="00000000" w:rsidDel="00000000" w:rsidP="00000000" w:rsidRDefault="00000000" w:rsidRPr="00000000" w14:paraId="00000047">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Riscos inerentes à anestesia e a utilização de materiais e equipamentos (ecocardiograma transesofágico);</w:t>
      </w:r>
    </w:p>
    <w:p w:rsidR="00000000" w:rsidDel="00000000" w:rsidP="00000000" w:rsidRDefault="00000000" w:rsidRPr="00000000" w14:paraId="00000048">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Cirurgia cardíaca e/ou vascular de emergência;</w:t>
      </w:r>
    </w:p>
    <w:p w:rsidR="00000000" w:rsidDel="00000000" w:rsidP="00000000" w:rsidRDefault="00000000" w:rsidRPr="00000000" w14:paraId="00000049">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Morte;</w:t>
      </w:r>
    </w:p>
    <w:p w:rsidR="00000000" w:rsidDel="00000000" w:rsidP="00000000" w:rsidRDefault="00000000" w:rsidRPr="00000000" w14:paraId="0000004A">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Recall de prótese, órtese e/ou material especial.</w:t>
      </w:r>
    </w:p>
    <w:p w:rsidR="00000000" w:rsidDel="00000000" w:rsidP="00000000" w:rsidRDefault="00000000" w:rsidRPr="00000000" w14:paraId="0000004B">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C">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D">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ocorrendo em menos de 5% (cinco por cento) dos casos,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E">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r w:rsidDel="00000000" w:rsidR="00000000" w:rsidRPr="00000000">
        <w:rPr>
          <w:rtl w:val="0"/>
        </w:rPr>
      </w:r>
    </w:p>
    <w:p w:rsidR="00000000" w:rsidDel="00000000" w:rsidP="00000000" w:rsidRDefault="00000000" w:rsidRPr="00000000" w14:paraId="0000004F">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5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52">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3">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4">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8">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9">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A">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C">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623803923"/>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90">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91">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92">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93">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4">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5">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6">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160612213"/>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9">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162959174"/>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8">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9">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429051339"/>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C">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F">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B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2">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3">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4">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7">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RECONSTRUÇÃO DA RAIZ DA AORTA C/ TUBO VALVADO</w:t>
          </w:r>
        </w:p>
      </w:tc>
    </w:tr>
  </w:tbl>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hZoc5fujc4NYkhOzG5IwjVP/hw==">CgMxLjAaHwoBMBIaChgICVIUChJ0YWJsZS45aHJjM24xeDVyZTkaHwoBMRIaChgICVIUChJ0YWJsZS5vMXpobW0ybzByZ2gaHwoBMhIaChgICVIUChJ0YWJsZS5ubjBiemFhazF6OG0aHwoBMxIaChgICVIUChJ0YWJsZS5wdmM0NXFoYTM2a24aHwoBNBIaChgICVIUChJ0YWJsZS5iOHhzM3Ixb2EyYm8aHwoBNRIaChgICVIUChJ0YWJsZS5rYmczYWZvcGpmdW44AHIhMUtQUzNzWkhkUjdDUmlIMi1IZzh4Q1g1Ynp0LUpTVlN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