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7877777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3898764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“LITOTRIPSIA EXTRACORPÓREA POR ONDAS DE CHOQUE”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“LITOTRIPSIA EXTRACORPÓREA POR ONDAS DE CHOQUE”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forma de tratamento do cálculo das vias urinárias. A LECO é um procedimento terapêutico que não necessita de incisões e é destinado a desintegrar (quebrar) cálculos das vias urinárias por meio de ondas mecânicas. A localização do cálculo se faz por raios X ou ultrassonografia.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sangue na urina após o procedimento;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fragmentação do (s) cálculo (s) pode não ocorrer ou necessitar de mais de uma sessão de tratamento;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Dores lombares ou cólicas renais resultantes da eliminação de fragmentos do (s) cálculo (s) ou de coágulos de sangue;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Equimoses ou hematomas no local da aplicação;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coleções sanguíneas ou de urina no rim ou no ureter, que em geral são reabsorvidas espontaneamente;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Obstrução ureteral por fragmentos do cálculo ou coágulos, podendo evoluir com infecção local, podendo ser necessária a eventual drenagem do rim por colocação de um cateter interno no ureter (duplo J) ou um cateter diretamente no rim (percutânea);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haver quadro infeccioso (febre, arrepios, calafrios, tremores e outros) causado pela mobilização de bactérias instaladas na estrutura do (s) cálculo (s).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8579603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7676405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201665289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6870938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LITOTRIPSIA EXTRACORPÓREA POR ONDAS DE CHOQUE (LECO)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dfW7dB8tTXuct/VDou0uB2QP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lTZ0dZU0pLWExSWjQwalJ2NzVMekdvRGlySjdQSW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