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3240884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8706129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“CISTOLITOTRIPSIA TRANSCISTOSCÓPICA”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“CISTOLITOTRIPSIA TRANSCISTOSCÓPICA”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um procedimento terapêutico realizado através de um aparelho endoscópico destinado a desintegrar (quebrar) cálculos de via urinária por meio de ondas ultrassônicas, eletro hidráulicas e/ou a laser.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fragmentação do (s) cálculo (s) pode não ocorrer ou necessitar de mais de uma sessão de tratamento;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sangue na urina após o tratamento;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Dores resultantes da eliminação de fragmentos do (s) cálculo (s);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e ou lesão da uretra;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Obstrução uretral por fragmentos de cálculos, podendo evoluir com infecção local, e podendo ser necessária a passagem de um cateter na uretra ou eventual drenagem por um cateter diretamente na bexiga;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Conversão para cirurgia aberta caso seja necessário;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Caso seja necessário a realização de cirurgias abertas, podem ocorrer as complicações seguintes: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saída de urina pela ferida operatória por algum tempo (fístula);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hérnia ou flacidez no local da cirurgia;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tratamento;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perda da função renal como sequela da cirurgia;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sensação de dormência em torno da região operada.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353045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1597000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65656926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5166387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CISTOLITOTRIPSIA TRANSCISTOSCÓPICA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IfxBGzwa+Tm9Ez42935Q+XF5a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Z3YU1GT3FvY2RQQ3U4RFBYaThMekZtN2EtNk53R3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